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34BE7" w14:textId="77777777" w:rsidR="00881432" w:rsidRDefault="00D1492D">
      <w:pPr>
        <w:pStyle w:val="Intestazione"/>
        <w:rPr>
          <w:rFonts w:ascii="Calibri" w:hAnsi="Calibri" w:cs="Calibri"/>
          <w:b/>
          <w:bCs/>
          <w:color w:val="000000"/>
          <w:sz w:val="10"/>
          <w:szCs w:val="10"/>
        </w:rPr>
      </w:pPr>
      <w:r>
        <w:rPr>
          <w:i/>
          <w:sz w:val="84"/>
        </w:rPr>
        <w:tab/>
      </w:r>
      <w:r>
        <w:rPr>
          <w:noProof/>
          <w:sz w:val="20"/>
          <w:lang w:eastAsia="it-IT"/>
        </w:rPr>
        <w:drawing>
          <wp:inline distT="0" distB="0" distL="0" distR="0" wp14:anchorId="0015AB1B" wp14:editId="5A51D405">
            <wp:extent cx="328930" cy="358140"/>
            <wp:effectExtent l="0" t="0" r="0" b="381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93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3DA29" w14:textId="77777777" w:rsidR="00881432" w:rsidRDefault="00D1492D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16"/>
          <w:szCs w:val="16"/>
        </w:rPr>
      </w:pPr>
      <w:r>
        <w:rPr>
          <w:rFonts w:ascii="Times New Roman" w:hAnsi="Times New Roman"/>
          <w:b/>
          <w:i/>
          <w:spacing w:val="0"/>
          <w:sz w:val="16"/>
          <w:szCs w:val="16"/>
        </w:rPr>
        <w:t>MINISTERO DELL’ISTRUZIONE</w:t>
      </w:r>
    </w:p>
    <w:p w14:paraId="44453514" w14:textId="77777777" w:rsidR="00881432" w:rsidRDefault="00D1492D">
      <w:pPr>
        <w:pStyle w:val="Nomesociet"/>
        <w:framePr w:w="0" w:hRule="auto" w:hSpace="0" w:vSpace="0" w:wrap="auto" w:vAnchor="margin" w:hAnchor="text" w:yAlign="inline"/>
        <w:spacing w:line="240" w:lineRule="auto"/>
        <w:ind w:left="-195" w:right="-45"/>
        <w:jc w:val="center"/>
        <w:rPr>
          <w:rFonts w:ascii="Times New Roman" w:hAnsi="Times New Roman"/>
          <w:b/>
          <w:i/>
          <w:spacing w:val="10"/>
          <w:sz w:val="16"/>
          <w:szCs w:val="16"/>
        </w:rPr>
      </w:pPr>
      <w:r>
        <w:rPr>
          <w:rFonts w:ascii="Times New Roman" w:hAnsi="Times New Roman"/>
          <w:b/>
          <w:i/>
          <w:spacing w:val="10"/>
          <w:sz w:val="16"/>
          <w:szCs w:val="16"/>
        </w:rPr>
        <w:t xml:space="preserve">UFFICIO SCOLASTICO REGIONALE PER IL LAZIO </w:t>
      </w:r>
    </w:p>
    <w:p w14:paraId="2E122678" w14:textId="77777777" w:rsidR="00881432" w:rsidRDefault="00D1492D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</w:rPr>
      </w:pPr>
      <w:r>
        <w:rPr>
          <w:rFonts w:ascii="Times New Roman" w:hAnsi="Times New Roman"/>
          <w:b/>
          <w:i/>
          <w:spacing w:val="10"/>
          <w:sz w:val="24"/>
          <w:szCs w:val="24"/>
        </w:rPr>
        <w:t xml:space="preserve"> LICEO STATALE “Antonio MEUCCI”</w:t>
      </w:r>
    </w:p>
    <w:p w14:paraId="095A9A25" w14:textId="77777777" w:rsidR="00881432" w:rsidRDefault="00D1492D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spacing w:val="10"/>
          <w:sz w:val="16"/>
          <w:szCs w:val="16"/>
        </w:rPr>
      </w:pPr>
      <w:r>
        <w:rPr>
          <w:rFonts w:ascii="Times New Roman" w:hAnsi="Times New Roman"/>
          <w:b/>
          <w:i/>
          <w:spacing w:val="10"/>
          <w:sz w:val="16"/>
          <w:szCs w:val="16"/>
        </w:rPr>
        <w:t xml:space="preserve">Via </w:t>
      </w:r>
      <w:proofErr w:type="spellStart"/>
      <w:r>
        <w:rPr>
          <w:rFonts w:ascii="Times New Roman" w:hAnsi="Times New Roman"/>
          <w:b/>
          <w:i/>
          <w:spacing w:val="10"/>
          <w:sz w:val="16"/>
          <w:szCs w:val="16"/>
        </w:rPr>
        <w:t>Carroceto</w:t>
      </w:r>
      <w:proofErr w:type="spellEnd"/>
      <w:r>
        <w:rPr>
          <w:rFonts w:ascii="Times New Roman" w:hAnsi="Times New Roman"/>
          <w:b/>
          <w:i/>
          <w:spacing w:val="10"/>
          <w:sz w:val="16"/>
          <w:szCs w:val="16"/>
        </w:rPr>
        <w:t xml:space="preserve">, 193/A 04011 APRILIA (LT)  </w:t>
      </w:r>
      <w:r>
        <w:rPr>
          <w:rFonts w:ascii="Times New Roman" w:hAnsi="Times New Roman"/>
          <w:b/>
          <w:spacing w:val="10"/>
          <w:sz w:val="16"/>
          <w:szCs w:val="16"/>
        </w:rPr>
        <w:sym w:font="Wingdings" w:char="0028"/>
      </w:r>
      <w:r>
        <w:rPr>
          <w:rFonts w:ascii="Times New Roman" w:hAnsi="Times New Roman"/>
          <w:b/>
          <w:spacing w:val="10"/>
          <w:sz w:val="16"/>
          <w:szCs w:val="16"/>
        </w:rPr>
        <w:t xml:space="preserve"> 06 9257678</w:t>
      </w:r>
      <w:r>
        <w:rPr>
          <w:rFonts w:ascii="Times New Roman" w:hAnsi="Times New Roman"/>
          <w:b/>
          <w:i/>
          <w:spacing w:val="10"/>
          <w:sz w:val="16"/>
          <w:szCs w:val="16"/>
        </w:rPr>
        <w:t xml:space="preserve"> </w:t>
      </w:r>
      <w:r>
        <w:rPr>
          <w:rFonts w:ascii="Times New Roman" w:hAnsi="Times New Roman"/>
          <w:spacing w:val="10"/>
          <w:sz w:val="16"/>
          <w:szCs w:val="16"/>
        </w:rPr>
        <w:t xml:space="preserve"> </w:t>
      </w:r>
      <w:r>
        <w:rPr>
          <w:rFonts w:ascii="Times New Roman" w:hAnsi="Times New Roman"/>
          <w:b/>
          <w:spacing w:val="10"/>
          <w:sz w:val="16"/>
          <w:szCs w:val="16"/>
        </w:rPr>
        <w:t>fax 06 9257324</w:t>
      </w:r>
      <w:r>
        <w:rPr>
          <w:rFonts w:ascii="Times New Roman" w:hAnsi="Times New Roman"/>
          <w:spacing w:val="10"/>
          <w:sz w:val="16"/>
          <w:szCs w:val="16"/>
        </w:rPr>
        <w:br/>
      </w:r>
      <w:r>
        <w:rPr>
          <w:rFonts w:ascii="Times New Roman" w:hAnsi="Times New Roman"/>
          <w:b/>
          <w:spacing w:val="10"/>
          <w:sz w:val="16"/>
          <w:szCs w:val="16"/>
        </w:rPr>
        <w:t>www.liceoaprilia.gov.it</w:t>
      </w:r>
      <w:r>
        <w:rPr>
          <w:rFonts w:ascii="Times New Roman" w:hAnsi="Times New Roman"/>
          <w:b/>
          <w:i/>
          <w:spacing w:val="10"/>
          <w:sz w:val="16"/>
          <w:szCs w:val="16"/>
        </w:rPr>
        <w:t xml:space="preserve"> </w:t>
      </w:r>
      <w:r>
        <w:rPr>
          <w:rFonts w:ascii="Times New Roman" w:hAnsi="Times New Roman"/>
          <w:spacing w:val="10"/>
          <w:sz w:val="16"/>
          <w:szCs w:val="16"/>
        </w:rPr>
        <w:sym w:font="Wingdings" w:char="002A"/>
      </w:r>
      <w:r>
        <w:rPr>
          <w:rFonts w:ascii="Times New Roman" w:hAnsi="Times New Roman"/>
          <w:spacing w:val="10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10"/>
          <w:sz w:val="16"/>
          <w:szCs w:val="16"/>
        </w:rPr>
        <w:t>ltps060002@</w:t>
      </w:r>
      <w:r>
        <w:rPr>
          <w:rFonts w:ascii="Times New Roman" w:hAnsi="Times New Roman"/>
          <w:b/>
          <w:spacing w:val="10"/>
          <w:sz w:val="16"/>
          <w:szCs w:val="16"/>
        </w:rPr>
        <w:t xml:space="preserve">istruzione.it - ltps060002@pec.istruzione.it </w:t>
      </w:r>
    </w:p>
    <w:p w14:paraId="73D83B08" w14:textId="77777777" w:rsidR="00881432" w:rsidRDefault="00D1492D">
      <w:pPr>
        <w:pStyle w:val="Intestazione"/>
        <w:jc w:val="center"/>
        <w:rPr>
          <w:rFonts w:ascii="Calibri" w:hAnsi="Calibri" w:cs="Calibri"/>
          <w:b/>
          <w:bCs/>
          <w:color w:val="000000"/>
          <w:sz w:val="10"/>
          <w:szCs w:val="10"/>
        </w:rPr>
      </w:pPr>
      <w:r>
        <w:rPr>
          <w:rFonts w:ascii="Times New Roman" w:hAnsi="Times New Roman"/>
          <w:b/>
          <w:i/>
          <w:spacing w:val="10"/>
          <w:sz w:val="16"/>
          <w:szCs w:val="16"/>
        </w:rPr>
        <w:t>Codice scuola LTPS060002 -  C.F. 91001930592</w:t>
      </w:r>
    </w:p>
    <w:p w14:paraId="495D8795" w14:textId="77777777" w:rsidR="00881432" w:rsidRDefault="00881432">
      <w:pPr>
        <w:pStyle w:val="Intestazione"/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24274BB4" w14:textId="77777777" w:rsidR="00881432" w:rsidRDefault="00881432">
      <w:pPr>
        <w:pStyle w:val="Intestazione"/>
        <w:rPr>
          <w:rFonts w:ascii="Calibri" w:hAnsi="Calibri" w:cs="Calibri"/>
          <w:b/>
          <w:bCs/>
          <w:color w:val="000000"/>
          <w:sz w:val="10"/>
          <w:szCs w:val="10"/>
        </w:rPr>
      </w:pPr>
    </w:p>
    <w:p w14:paraId="128FF370" w14:textId="77777777" w:rsidR="00881432" w:rsidRDefault="00D1492D">
      <w:pPr>
        <w:pStyle w:val="Intestazione"/>
        <w:rPr>
          <w:rFonts w:ascii="Calibri" w:hAnsi="Calibri" w:cs="Calibri"/>
          <w:b/>
          <w:bCs/>
          <w:color w:val="000000"/>
          <w:sz w:val="10"/>
          <w:szCs w:val="10"/>
        </w:rPr>
      </w:pPr>
      <w:r>
        <w:rPr>
          <w:rFonts w:ascii="Calibri" w:hAnsi="Calibri" w:cs="Calibri"/>
          <w:b/>
          <w:bCs/>
          <w:color w:val="000000"/>
          <w:sz w:val="10"/>
          <w:szCs w:val="10"/>
        </w:rPr>
        <w:t xml:space="preserve"> </w:t>
      </w:r>
    </w:p>
    <w:p w14:paraId="377AC842" w14:textId="77777777" w:rsidR="00881432" w:rsidRDefault="00881432">
      <w:pPr>
        <w:spacing w:after="40"/>
        <w:rPr>
          <w:rFonts w:ascii="Verdana" w:hAnsi="Verdana"/>
          <w:sz w:val="9"/>
          <w:szCs w:val="9"/>
        </w:rPr>
      </w:pPr>
    </w:p>
    <w:p w14:paraId="7C616B22" w14:textId="77777777" w:rsidR="00881432" w:rsidRDefault="00D1492D">
      <w:pPr>
        <w:pStyle w:val="Intestazione"/>
        <w:jc w:val="center"/>
      </w:pPr>
      <w:r>
        <w:rPr>
          <w:noProof/>
          <w:lang w:eastAsia="it-IT"/>
        </w:rPr>
        <w:drawing>
          <wp:inline distT="0" distB="0" distL="0" distR="0" wp14:anchorId="103F99EA" wp14:editId="73005BCE">
            <wp:extent cx="5854700" cy="637540"/>
            <wp:effectExtent l="19050" t="0" r="0" b="0"/>
            <wp:docPr id="6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7268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7EB6A" w14:textId="77777777" w:rsidR="00881432" w:rsidRDefault="00881432">
      <w:pPr>
        <w:pStyle w:val="Corpotesto"/>
        <w:spacing w:before="4"/>
        <w:rPr>
          <w:b/>
          <w:sz w:val="38"/>
        </w:rPr>
      </w:pPr>
    </w:p>
    <w:p w14:paraId="07EF294A" w14:textId="4710F474" w:rsidR="00881432" w:rsidRDefault="00D1492D">
      <w:pPr>
        <w:pStyle w:val="Titolo1"/>
        <w:shd w:val="clear" w:color="auto" w:fill="FFFFFF"/>
        <w:spacing w:before="0" w:beforeAutospacing="0" w:afterAutospacing="0" w:line="426" w:lineRule="atLeast"/>
        <w:jc w:val="center"/>
        <w:rPr>
          <w:rFonts w:ascii="Montserrat" w:hAnsi="Montserrat"/>
          <w:caps/>
          <w:color w:val="030303"/>
          <w:spacing w:val="6"/>
          <w:sz w:val="28"/>
          <w:szCs w:val="28"/>
        </w:rPr>
      </w:pPr>
      <w:r>
        <w:rPr>
          <w:sz w:val="24"/>
          <w:szCs w:val="24"/>
        </w:rPr>
        <w:t>Azione</w:t>
      </w:r>
      <w:r>
        <w:rPr>
          <w:sz w:val="24"/>
          <w:szCs w:val="24"/>
        </w:rPr>
        <w:t xml:space="preserve"> di sciopero dell’intera intera giornata per il giorno </w:t>
      </w:r>
      <w:r>
        <w:rPr>
          <w:sz w:val="24"/>
          <w:szCs w:val="24"/>
        </w:rPr>
        <w:t>1</w:t>
      </w:r>
      <w:r w:rsidR="00D452DF">
        <w:rPr>
          <w:sz w:val="24"/>
          <w:szCs w:val="24"/>
        </w:rPr>
        <w:t>2</w:t>
      </w:r>
      <w:r w:rsidRPr="00D1492D">
        <w:rPr>
          <w:bCs w:val="0"/>
          <w:sz w:val="24"/>
          <w:szCs w:val="24"/>
        </w:rPr>
        <w:t xml:space="preserve"> </w:t>
      </w:r>
      <w:r w:rsidR="00D452DF" w:rsidRPr="00D1492D">
        <w:rPr>
          <w:bCs w:val="0"/>
          <w:sz w:val="24"/>
          <w:szCs w:val="24"/>
        </w:rPr>
        <w:t>novem</w:t>
      </w:r>
      <w:r w:rsidRPr="00D1492D">
        <w:rPr>
          <w:bCs w:val="0"/>
          <w:sz w:val="24"/>
          <w:szCs w:val="24"/>
        </w:rPr>
        <w:t>bre</w:t>
      </w:r>
      <w:r>
        <w:rPr>
          <w:b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2021 indette da </w:t>
      </w:r>
      <w:r w:rsidR="00D452DF">
        <w:rPr>
          <w:sz w:val="24"/>
          <w:szCs w:val="24"/>
        </w:rPr>
        <w:t>SAESE</w:t>
      </w:r>
    </w:p>
    <w:p w14:paraId="7D0F9EF2" w14:textId="77777777" w:rsidR="00881432" w:rsidRDefault="00881432">
      <w:pPr>
        <w:tabs>
          <w:tab w:val="left" w:pos="2694"/>
        </w:tabs>
        <w:jc w:val="center"/>
        <w:rPr>
          <w:sz w:val="24"/>
          <w:szCs w:val="24"/>
        </w:rPr>
      </w:pPr>
    </w:p>
    <w:p w14:paraId="5B51AA6A" w14:textId="77777777" w:rsidR="00881432" w:rsidRDefault="00881432">
      <w:pPr>
        <w:tabs>
          <w:tab w:val="left" w:pos="2694"/>
        </w:tabs>
        <w:ind w:left="112" w:right="110"/>
        <w:rPr>
          <w:b/>
          <w:sz w:val="24"/>
          <w:szCs w:val="24"/>
        </w:rPr>
      </w:pPr>
    </w:p>
    <w:p w14:paraId="67039220" w14:textId="77777777" w:rsidR="00881432" w:rsidRDefault="00881432">
      <w:pPr>
        <w:pStyle w:val="Corpotesto"/>
        <w:tabs>
          <w:tab w:val="left" w:pos="2694"/>
        </w:tabs>
        <w:rPr>
          <w:b/>
          <w:sz w:val="24"/>
          <w:szCs w:val="24"/>
        </w:rPr>
      </w:pPr>
    </w:p>
    <w:p w14:paraId="0F09CBDD" w14:textId="77777777" w:rsidR="00881432" w:rsidRDefault="00881432">
      <w:pPr>
        <w:pStyle w:val="Corpotesto"/>
        <w:tabs>
          <w:tab w:val="left" w:pos="2694"/>
        </w:tabs>
        <w:spacing w:before="3"/>
        <w:rPr>
          <w:b/>
          <w:sz w:val="24"/>
          <w:szCs w:val="24"/>
        </w:rPr>
      </w:pPr>
    </w:p>
    <w:p w14:paraId="05DEA8E4" w14:textId="77777777" w:rsidR="00881432" w:rsidRDefault="00D1492D">
      <w:pPr>
        <w:tabs>
          <w:tab w:val="left" w:pos="2694"/>
        </w:tabs>
        <w:ind w:right="247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Dati di adesione.</w:t>
      </w:r>
    </w:p>
    <w:p w14:paraId="4A01F0DE" w14:textId="77777777" w:rsidR="00881432" w:rsidRDefault="00881432">
      <w:pPr>
        <w:pStyle w:val="Corpotesto"/>
        <w:tabs>
          <w:tab w:val="left" w:pos="2694"/>
        </w:tabs>
        <w:spacing w:before="6"/>
        <w:rPr>
          <w:b/>
          <w:sz w:val="24"/>
          <w:szCs w:val="24"/>
        </w:rPr>
      </w:pPr>
    </w:p>
    <w:p w14:paraId="47825DC6" w14:textId="77777777" w:rsidR="00881432" w:rsidRDefault="00D1492D">
      <w:pPr>
        <w:tabs>
          <w:tab w:val="left" w:pos="2694"/>
        </w:tabs>
        <w:ind w:righ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In ottemperanza a quanto previsto dalla Legge 46/90 (e successive modifiche e integrazioni) e all’Accordo sulle Norme di Garanzia dei servizi pubblici essenziali, si comunicano i dati di adesione allo sciopero riguardanti questa Istituzione Scolastica.</w:t>
      </w:r>
    </w:p>
    <w:p w14:paraId="6F5448B2" w14:textId="1005C647" w:rsidR="00881432" w:rsidRDefault="00D1492D">
      <w:pPr>
        <w:pStyle w:val="Corpotesto"/>
        <w:tabs>
          <w:tab w:val="left" w:pos="2694"/>
        </w:tabs>
        <w:rPr>
          <w:sz w:val="24"/>
          <w:szCs w:val="24"/>
        </w:rPr>
      </w:pPr>
      <w:r>
        <w:rPr>
          <w:sz w:val="24"/>
          <w:szCs w:val="24"/>
        </w:rPr>
        <w:t xml:space="preserve">   A tal proposito risulta che per la giornata del</w:t>
      </w:r>
      <w:r>
        <w:rPr>
          <w:sz w:val="24"/>
          <w:szCs w:val="24"/>
        </w:rPr>
        <w:t>l’1</w:t>
      </w:r>
      <w:r w:rsidR="00D452DF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="00D452DF">
        <w:rPr>
          <w:sz w:val="24"/>
          <w:szCs w:val="24"/>
        </w:rPr>
        <w:t>Novem</w:t>
      </w:r>
      <w:r>
        <w:rPr>
          <w:sz w:val="24"/>
          <w:szCs w:val="24"/>
        </w:rPr>
        <w:t>bre</w:t>
      </w:r>
      <w:r>
        <w:rPr>
          <w:sz w:val="24"/>
          <w:szCs w:val="24"/>
        </w:rPr>
        <w:t>:</w:t>
      </w:r>
    </w:p>
    <w:p w14:paraId="0F75D7B8" w14:textId="77777777" w:rsidR="00881432" w:rsidRDefault="00881432">
      <w:pPr>
        <w:pStyle w:val="Corpotesto"/>
        <w:tabs>
          <w:tab w:val="left" w:pos="2694"/>
        </w:tabs>
        <w:rPr>
          <w:sz w:val="24"/>
          <w:szCs w:val="24"/>
        </w:rPr>
      </w:pPr>
    </w:p>
    <w:p w14:paraId="36E1557B" w14:textId="68D95432" w:rsidR="00881432" w:rsidRDefault="00D1492D">
      <w:pPr>
        <w:pStyle w:val="Paragrafoelenco"/>
        <w:tabs>
          <w:tab w:val="left" w:pos="1530"/>
          <w:tab w:val="left" w:pos="2694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per quanto attiene il personale, gli aderenti allo sciopero sono stati</w:t>
      </w:r>
      <w:r>
        <w:rPr>
          <w:b/>
          <w:sz w:val="24"/>
          <w:szCs w:val="24"/>
        </w:rPr>
        <w:t xml:space="preserve"> </w:t>
      </w:r>
      <w:r w:rsidR="00D452DF">
        <w:rPr>
          <w:b/>
          <w:sz w:val="24"/>
          <w:szCs w:val="24"/>
        </w:rPr>
        <w:t>2</w:t>
      </w:r>
      <w:r>
        <w:rPr>
          <w:sz w:val="24"/>
          <w:szCs w:val="24"/>
        </w:rPr>
        <w:t xml:space="preserve"> delle </w:t>
      </w:r>
      <w:r>
        <w:rPr>
          <w:b/>
          <w:sz w:val="24"/>
          <w:szCs w:val="24"/>
        </w:rPr>
        <w:t>1</w:t>
      </w:r>
      <w:r w:rsidR="00D452DF">
        <w:rPr>
          <w:b/>
          <w:sz w:val="24"/>
          <w:szCs w:val="24"/>
        </w:rPr>
        <w:t>80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unità tenute  al servizio. Questo numero non comprende le unità </w:t>
      </w:r>
      <w:r>
        <w:rPr>
          <w:sz w:val="24"/>
          <w:szCs w:val="24"/>
        </w:rPr>
        <w:t>(1</w:t>
      </w:r>
      <w:r w:rsidR="00D452DF">
        <w:rPr>
          <w:sz w:val="24"/>
          <w:szCs w:val="24"/>
        </w:rPr>
        <w:t>9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>di personale assente per altri motivi (es:, malattia, ferie, permesso,</w:t>
      </w:r>
      <w:r>
        <w:rPr>
          <w:spacing w:val="-10"/>
          <w:sz w:val="24"/>
          <w:szCs w:val="24"/>
        </w:rPr>
        <w:t xml:space="preserve"> aspettativa,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…).</w:t>
      </w:r>
    </w:p>
    <w:p w14:paraId="7D992CE4" w14:textId="77777777" w:rsidR="00881432" w:rsidRDefault="00881432">
      <w:pPr>
        <w:tabs>
          <w:tab w:val="left" w:pos="2694"/>
        </w:tabs>
        <w:rPr>
          <w:sz w:val="24"/>
          <w:szCs w:val="24"/>
        </w:rPr>
      </w:pPr>
    </w:p>
    <w:p w14:paraId="785C2587" w14:textId="77777777" w:rsidR="00881432" w:rsidRDefault="00881432">
      <w:pPr>
        <w:tabs>
          <w:tab w:val="left" w:pos="2694"/>
        </w:tabs>
      </w:pPr>
    </w:p>
    <w:p w14:paraId="0218B23E" w14:textId="77777777" w:rsidR="00881432" w:rsidRDefault="00881432"/>
    <w:p w14:paraId="087AB44B" w14:textId="77777777" w:rsidR="00881432" w:rsidRDefault="00881432"/>
    <w:p w14:paraId="66634476" w14:textId="77777777" w:rsidR="00881432" w:rsidRDefault="00881432"/>
    <w:p w14:paraId="094661F1" w14:textId="77777777" w:rsidR="00881432" w:rsidRDefault="00881432"/>
    <w:p w14:paraId="6C280123" w14:textId="77777777" w:rsidR="00881432" w:rsidRDefault="00881432"/>
    <w:p w14:paraId="55C08A75" w14:textId="77777777" w:rsidR="00881432" w:rsidRDefault="00881432"/>
    <w:p w14:paraId="568C9653" w14:textId="77777777" w:rsidR="00881432" w:rsidRDefault="00881432"/>
    <w:p w14:paraId="6A6FD69A" w14:textId="77777777" w:rsidR="00881432" w:rsidRDefault="00881432"/>
    <w:p w14:paraId="5F88B3BA" w14:textId="77777777" w:rsidR="00881432" w:rsidRDefault="00881432"/>
    <w:p w14:paraId="1A63C1FC" w14:textId="77777777" w:rsidR="00881432" w:rsidRDefault="00D1492D">
      <w:pPr>
        <w:tabs>
          <w:tab w:val="left" w:pos="1352"/>
        </w:tabs>
      </w:pPr>
      <w:r>
        <w:tab/>
      </w:r>
    </w:p>
    <w:sectPr w:rsidR="00881432">
      <w:type w:val="continuous"/>
      <w:pgSz w:w="12240" w:h="15840"/>
      <w:pgMar w:top="7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3204"/>
    <w:rsid w:val="00003204"/>
    <w:rsid w:val="000169B1"/>
    <w:rsid w:val="00223C1C"/>
    <w:rsid w:val="0039309B"/>
    <w:rsid w:val="00407DC9"/>
    <w:rsid w:val="008408D3"/>
    <w:rsid w:val="00881432"/>
    <w:rsid w:val="00A17BD6"/>
    <w:rsid w:val="00B050D9"/>
    <w:rsid w:val="00B51F9E"/>
    <w:rsid w:val="00D1492D"/>
    <w:rsid w:val="00D419FD"/>
    <w:rsid w:val="00D452DF"/>
    <w:rsid w:val="00E72E76"/>
    <w:rsid w:val="045F0B61"/>
    <w:rsid w:val="5725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62DEB"/>
  <w15:docId w15:val="{0247643C-F105-47EE-8496-9CF21CA6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paragraph" w:styleId="Titolo">
    <w:name w:val="Title"/>
    <w:basedOn w:val="Normale"/>
    <w:uiPriority w:val="1"/>
    <w:qFormat/>
    <w:pPr>
      <w:spacing w:before="28"/>
      <w:ind w:left="2470" w:right="2471"/>
      <w:jc w:val="center"/>
    </w:pPr>
    <w:rPr>
      <w:i/>
      <w:sz w:val="56"/>
      <w:szCs w:val="5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Normale"/>
    <w:uiPriority w:val="1"/>
    <w:qFormat/>
    <w:pPr>
      <w:ind w:left="2562" w:right="2471"/>
      <w:jc w:val="center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531" w:right="583" w:hanging="49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lang w:val="it-IT"/>
    </w:rPr>
  </w:style>
  <w:style w:type="paragraph" w:customStyle="1" w:styleId="Nomesociet">
    <w:name w:val="Nome società"/>
    <w:basedOn w:val="Normale"/>
    <w:qFormat/>
    <w:pPr>
      <w:framePr w:w="3845" w:h="1584" w:hSpace="187" w:vSpace="187" w:wrap="notBeside" w:vAnchor="page" w:hAnchor="margin" w:y="894" w:anchorLock="1"/>
      <w:widowControl/>
      <w:overflowPunct w:val="0"/>
      <w:adjustRightInd w:val="0"/>
      <w:spacing w:line="280" w:lineRule="atLeast"/>
      <w:jc w:val="both"/>
    </w:pPr>
    <w:rPr>
      <w:rFonts w:ascii="Arial Black" w:hAnsi="Arial Black"/>
      <w:spacing w:val="-25"/>
      <w:sz w:val="32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Ufficio legislativo</dc:title>
  <dc:creator>M.I.U.R.</dc:creator>
  <cp:lastModifiedBy>Giuseppe Cantone</cp:lastModifiedBy>
  <cp:revision>5</cp:revision>
  <dcterms:created xsi:type="dcterms:W3CDTF">2021-09-14T10:45:00Z</dcterms:created>
  <dcterms:modified xsi:type="dcterms:W3CDTF">2021-11-12T11:20:00Z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2021-02-01T00:00:00Z</vt:filetime>
  </property>
  <property fmtid="{D5CDD505-2E9C-101B-9397-08002B2CF9AE}" pid="5" name="KSOProductBuildVer">
    <vt:lpwstr>2057-11.2.0.10323</vt:lpwstr>
  </property>
  <property fmtid="{D5CDD505-2E9C-101B-9397-08002B2CF9AE}" pid="6" name="ICV">
    <vt:lpwstr>C645C831E16746A79E8CACCC9A10FEA7</vt:lpwstr>
  </property>
</Properties>
</file>